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CA6F" w14:textId="600557DA" w:rsidR="00FE4F26" w:rsidRPr="00825FFD" w:rsidRDefault="00825FFD" w:rsidP="00825FFD">
      <w:pPr>
        <w:pStyle w:val="Ttulo5"/>
        <w:spacing w:before="0" w:after="0"/>
        <w:ind w:left="3540"/>
        <w:jc w:val="both"/>
        <w:rPr>
          <w:rFonts w:ascii="Arial" w:hAnsi="Arial" w:cs="Arial"/>
          <w:i w:val="0"/>
          <w:iCs w:val="0"/>
          <w:color w:val="000000" w:themeColor="text1"/>
          <w:sz w:val="28"/>
          <w:szCs w:val="28"/>
          <w:u w:val="single"/>
        </w:rPr>
      </w:pPr>
      <w:r w:rsidRPr="00825FFD">
        <w:rPr>
          <w:rFonts w:ascii="Arial" w:hAnsi="Arial" w:cs="Arial"/>
          <w:i w:val="0"/>
          <w:iCs w:val="0"/>
          <w:color w:val="000000" w:themeColor="text1"/>
          <w:sz w:val="28"/>
          <w:szCs w:val="28"/>
        </w:rPr>
        <w:t>PROJETO DE LEI Nº 022/2025</w:t>
      </w:r>
    </w:p>
    <w:p w14:paraId="00D7E6B6" w14:textId="77777777" w:rsidR="00FE4F26" w:rsidRPr="00825FFD" w:rsidRDefault="00FE4F26" w:rsidP="00825FFD">
      <w:pPr>
        <w:pStyle w:val="Ttulo4"/>
        <w:spacing w:line="240" w:lineRule="auto"/>
        <w:ind w:left="3540"/>
        <w:rPr>
          <w:rFonts w:cs="Arial"/>
          <w:b/>
          <w:bCs/>
          <w:szCs w:val="24"/>
        </w:rPr>
      </w:pPr>
    </w:p>
    <w:p w14:paraId="0D082564" w14:textId="7E53E1D0" w:rsidR="00FE4F26" w:rsidRPr="00825FFD" w:rsidRDefault="00825FFD" w:rsidP="00825F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INSTITUI A REDE DE APOIO, ORIENTAÇÃO E ASSISTÊNCIA À MULHER CASSIENSE E DÁ OUTRAS PROVIDÊNCIAS.</w:t>
      </w:r>
    </w:p>
    <w:p w14:paraId="0C8F2527" w14:textId="77777777" w:rsidR="00FE4F26" w:rsidRPr="00825FFD" w:rsidRDefault="00FE4F26" w:rsidP="00FE4F26">
      <w:pPr>
        <w:rPr>
          <w:rFonts w:ascii="Arial" w:hAnsi="Arial" w:cs="Arial"/>
          <w:sz w:val="24"/>
          <w:szCs w:val="24"/>
        </w:rPr>
      </w:pPr>
    </w:p>
    <w:p w14:paraId="6A910901" w14:textId="77777777" w:rsidR="00FE4F26" w:rsidRPr="00825FFD" w:rsidRDefault="00FE4F26" w:rsidP="00FE4F26">
      <w:pPr>
        <w:rPr>
          <w:rFonts w:ascii="Arial" w:hAnsi="Arial" w:cs="Arial"/>
          <w:sz w:val="24"/>
          <w:szCs w:val="24"/>
          <w:lang w:eastAsia="x-none"/>
        </w:rPr>
      </w:pPr>
    </w:p>
    <w:p w14:paraId="59136246" w14:textId="6DA7D5CE" w:rsidR="00FE4F26" w:rsidRPr="00825FFD" w:rsidRDefault="00FE4F26" w:rsidP="00FE4F26">
      <w:pPr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>O</w:t>
      </w:r>
      <w:r w:rsidR="00901661">
        <w:rPr>
          <w:rFonts w:ascii="Arial" w:hAnsi="Arial" w:cs="Arial"/>
          <w:sz w:val="24"/>
          <w:szCs w:val="24"/>
        </w:rPr>
        <w:t>s</w:t>
      </w:r>
      <w:r w:rsidRPr="00825FFD">
        <w:rPr>
          <w:rFonts w:ascii="Arial" w:hAnsi="Arial" w:cs="Arial"/>
          <w:sz w:val="24"/>
          <w:szCs w:val="24"/>
        </w:rPr>
        <w:t xml:space="preserve"> Vereador</w:t>
      </w:r>
      <w:r w:rsidR="00901661">
        <w:rPr>
          <w:rFonts w:ascii="Arial" w:hAnsi="Arial" w:cs="Arial"/>
          <w:sz w:val="24"/>
          <w:szCs w:val="24"/>
        </w:rPr>
        <w:t>es</w:t>
      </w:r>
      <w:r w:rsidRPr="00825FFD">
        <w:rPr>
          <w:rFonts w:ascii="Arial" w:hAnsi="Arial" w:cs="Arial"/>
          <w:sz w:val="24"/>
          <w:szCs w:val="24"/>
        </w:rPr>
        <w:t xml:space="preserve"> que este subscreve</w:t>
      </w:r>
      <w:r w:rsidR="00901661">
        <w:rPr>
          <w:rFonts w:ascii="Arial" w:hAnsi="Arial" w:cs="Arial"/>
          <w:sz w:val="24"/>
          <w:szCs w:val="24"/>
        </w:rPr>
        <w:t>m</w:t>
      </w:r>
      <w:r w:rsidRPr="00825FFD">
        <w:rPr>
          <w:rFonts w:ascii="Arial" w:hAnsi="Arial" w:cs="Arial"/>
          <w:sz w:val="24"/>
          <w:szCs w:val="24"/>
        </w:rPr>
        <w:t>, no uso das atribuições que lhe</w:t>
      </w:r>
      <w:r w:rsidR="00901661">
        <w:rPr>
          <w:rFonts w:ascii="Arial" w:hAnsi="Arial" w:cs="Arial"/>
          <w:sz w:val="24"/>
          <w:szCs w:val="24"/>
        </w:rPr>
        <w:t>s</w:t>
      </w:r>
      <w:r w:rsidRPr="00825FFD">
        <w:rPr>
          <w:rFonts w:ascii="Arial" w:hAnsi="Arial" w:cs="Arial"/>
          <w:sz w:val="24"/>
          <w:szCs w:val="24"/>
        </w:rPr>
        <w:t xml:space="preserve"> são conferidas, resolve</w:t>
      </w:r>
      <w:r w:rsidR="00901661">
        <w:rPr>
          <w:rFonts w:ascii="Arial" w:hAnsi="Arial" w:cs="Arial"/>
          <w:sz w:val="24"/>
          <w:szCs w:val="24"/>
        </w:rPr>
        <w:t>m</w:t>
      </w:r>
      <w:r w:rsidRPr="00825FFD">
        <w:rPr>
          <w:rFonts w:ascii="Arial" w:hAnsi="Arial" w:cs="Arial"/>
          <w:sz w:val="24"/>
          <w:szCs w:val="24"/>
        </w:rPr>
        <w:t xml:space="preserve"> propor a seguinte Lei:</w:t>
      </w:r>
    </w:p>
    <w:p w14:paraId="6D7C3288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1º</w:t>
      </w:r>
      <w:r w:rsidRPr="00825FFD">
        <w:rPr>
          <w:rFonts w:ascii="Arial" w:hAnsi="Arial" w:cs="Arial"/>
          <w:sz w:val="24"/>
          <w:szCs w:val="24"/>
        </w:rPr>
        <w:t xml:space="preserve"> Fica instituída, no âmbito do município de Cássia, a Rede de Apoio, Orientação e Assistência à Mulher Cassiense, com o objetivo de fornecer suporte jurídico, psicológico e de assistência social às mulheres em situação de vulnerabilidade.</w:t>
      </w:r>
    </w:p>
    <w:p w14:paraId="50AB74AE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2º</w:t>
      </w:r>
      <w:r w:rsidRPr="00825FFD">
        <w:rPr>
          <w:rFonts w:ascii="Arial" w:hAnsi="Arial" w:cs="Arial"/>
          <w:sz w:val="24"/>
          <w:szCs w:val="24"/>
        </w:rPr>
        <w:t xml:space="preserve"> A Rede de Apoio, Orientação e Assistência à Mulher Cassiense atuará por meio dos profissionais em exercício no Centro de Referência de Assistência Social (CRAS) e no Centro de Referência Especializado de Assistência Social (CREAS), garantindo acolhimento e encaminhamento adequado das mulheres atendidas.</w:t>
      </w:r>
    </w:p>
    <w:p w14:paraId="5CA818FE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825FFD">
        <w:rPr>
          <w:rFonts w:ascii="Arial" w:hAnsi="Arial" w:cs="Arial"/>
          <w:bCs/>
          <w:sz w:val="24"/>
          <w:szCs w:val="24"/>
        </w:rPr>
        <w:t>A Rede Apoio deverá prestar o acolhimento inicial da mulher em estado de vulnerabilidade, objetivando o não desamparo social, psicológico, emocional e financeiro.</w:t>
      </w:r>
    </w:p>
    <w:p w14:paraId="37D3A3B0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4º</w:t>
      </w:r>
      <w:r w:rsidRPr="00825FFD">
        <w:rPr>
          <w:rFonts w:ascii="Arial" w:hAnsi="Arial" w:cs="Arial"/>
          <w:sz w:val="24"/>
          <w:szCs w:val="24"/>
        </w:rPr>
        <w:t xml:space="preserve"> São objetivos específicos da Rede de Apoio, Orientação e Assistência à Mulher Cassiense:</w:t>
      </w:r>
    </w:p>
    <w:p w14:paraId="4D3B617E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>I - Proporcionar acolhimento e suporte jurídico, psicológico e social à mulher vítima de perseguição (</w:t>
      </w:r>
      <w:r w:rsidRPr="00825FFD">
        <w:rPr>
          <w:rFonts w:ascii="Arial" w:hAnsi="Arial" w:cs="Arial"/>
          <w:i/>
          <w:iCs/>
          <w:sz w:val="24"/>
          <w:szCs w:val="24"/>
        </w:rPr>
        <w:t>stalking</w:t>
      </w:r>
      <w:r w:rsidRPr="00825FFD">
        <w:rPr>
          <w:rFonts w:ascii="Arial" w:hAnsi="Arial" w:cs="Arial"/>
          <w:sz w:val="24"/>
          <w:szCs w:val="24"/>
        </w:rPr>
        <w:t xml:space="preserve">); </w:t>
      </w:r>
    </w:p>
    <w:p w14:paraId="7A17EE58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 xml:space="preserve">II - Oferecer acolhimento e orientação à mulher em situação de gravidez não planejada; </w:t>
      </w:r>
    </w:p>
    <w:p w14:paraId="031FA26E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 xml:space="preserve">III - Garantir assistência à mulher em casos de dificuldades relacionadas à moradia e alimentação; </w:t>
      </w:r>
    </w:p>
    <w:p w14:paraId="6FA6FE32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 xml:space="preserve">IV - Orientar sobre programas sociais, tais como Bolsa Família, auxílios governamentais e pensão alimentícia; </w:t>
      </w:r>
    </w:p>
    <w:p w14:paraId="7472B2C2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>V - Oferecer orientação às mulheres com filhos com deficiência sobre seus direitos e benefícios previstos em lei.</w:t>
      </w:r>
    </w:p>
    <w:p w14:paraId="6F40B14A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5º</w:t>
      </w:r>
      <w:r w:rsidRPr="00825FFD">
        <w:rPr>
          <w:rFonts w:ascii="Arial" w:hAnsi="Arial" w:cs="Arial"/>
          <w:sz w:val="24"/>
          <w:szCs w:val="24"/>
        </w:rPr>
        <w:t xml:space="preserve"> O atendimento será realizado por profissionais qualificados, respeitando-se o sigilo e a dignidade da mulher assistida, de forma gratuita e acessível.</w:t>
      </w:r>
    </w:p>
    <w:p w14:paraId="1FDE449E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 xml:space="preserve">Art. 6º </w:t>
      </w:r>
      <w:r w:rsidRPr="00825FFD">
        <w:rPr>
          <w:rFonts w:ascii="Arial" w:hAnsi="Arial" w:cs="Arial"/>
          <w:bCs/>
          <w:sz w:val="24"/>
          <w:szCs w:val="24"/>
        </w:rPr>
        <w:t>O atendimento será realizado, de preferência, pelos profissionais do</w:t>
      </w:r>
      <w:r w:rsidRPr="00825F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5FFD">
        <w:rPr>
          <w:rFonts w:ascii="Arial" w:hAnsi="Arial" w:cs="Arial"/>
          <w:sz w:val="24"/>
          <w:szCs w:val="24"/>
        </w:rPr>
        <w:t xml:space="preserve">Centro de Referência de Assistência Social (CRAS) e no Centro de Referência Especializado de </w:t>
      </w:r>
      <w:r w:rsidRPr="00825FFD">
        <w:rPr>
          <w:rFonts w:ascii="Arial" w:hAnsi="Arial" w:cs="Arial"/>
          <w:sz w:val="24"/>
          <w:szCs w:val="24"/>
        </w:rPr>
        <w:lastRenderedPageBreak/>
        <w:t>Assistência Social (CREAS), pertencentes a Secretaria Municipal de Assistência Social e Habitação.</w:t>
      </w:r>
    </w:p>
    <w:p w14:paraId="2CFB280F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7º</w:t>
      </w:r>
      <w:r w:rsidRPr="00825FFD">
        <w:rPr>
          <w:rFonts w:ascii="Arial" w:hAnsi="Arial" w:cs="Arial"/>
          <w:sz w:val="24"/>
          <w:szCs w:val="24"/>
        </w:rPr>
        <w:t xml:space="preserve"> O Poder Executivo poderá firmar parcerias com entidades públicas e privadas para a implementação e ampliação das ações da Rede de Apoio, Orientação e Assistência à Mulher Cassiense.</w:t>
      </w:r>
    </w:p>
    <w:p w14:paraId="3A3C85F1" w14:textId="77777777" w:rsidR="00825FFD" w:rsidRPr="00825FFD" w:rsidRDefault="00825FFD" w:rsidP="00825FFD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b/>
          <w:bCs/>
          <w:sz w:val="24"/>
          <w:szCs w:val="24"/>
        </w:rPr>
        <w:t>Art. 8º</w:t>
      </w:r>
      <w:r w:rsidRPr="00825FFD">
        <w:rPr>
          <w:rFonts w:ascii="Arial" w:hAnsi="Arial" w:cs="Arial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14:paraId="4CA1FCE9" w14:textId="3EEB34C2" w:rsidR="00FE4F26" w:rsidRPr="00825FFD" w:rsidRDefault="00825FFD" w:rsidP="00825FFD">
      <w:pPr>
        <w:shd w:val="clear" w:color="auto" w:fill="FFFFFF"/>
        <w:spacing w:after="300"/>
        <w:jc w:val="both"/>
        <w:rPr>
          <w:rFonts w:ascii="Arial" w:hAnsi="Arial" w:cs="Arial"/>
          <w:color w:val="000000"/>
          <w:sz w:val="24"/>
          <w:szCs w:val="24"/>
        </w:rPr>
      </w:pPr>
      <w:r w:rsidRPr="00825FF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Art. 9º</w:t>
      </w:r>
      <w:r w:rsidRPr="00825FFD">
        <w:rPr>
          <w:rFonts w:ascii="Arial" w:eastAsiaTheme="minorHAnsi" w:hAnsi="Arial" w:cs="Arial"/>
          <w:sz w:val="22"/>
          <w:szCs w:val="22"/>
          <w:lang w:eastAsia="en-US"/>
        </w:rPr>
        <w:t xml:space="preserve"> Esta Lei entra em vigor na data de sua publicação.</w:t>
      </w:r>
    </w:p>
    <w:p w14:paraId="7D7053A1" w14:textId="6C18F31E" w:rsidR="00FE4F26" w:rsidRPr="00825FFD" w:rsidRDefault="00FE4F26" w:rsidP="00FE4F2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9453149" w14:textId="3294AF17" w:rsidR="00FE4F26" w:rsidRPr="00825FFD" w:rsidRDefault="00FE4F26" w:rsidP="00FE4F26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 xml:space="preserve">Câmara Municipal de Cássia, </w:t>
      </w:r>
      <w:r w:rsidR="00B37799">
        <w:rPr>
          <w:rFonts w:ascii="Arial" w:hAnsi="Arial" w:cs="Arial"/>
          <w:sz w:val="24"/>
          <w:szCs w:val="24"/>
        </w:rPr>
        <w:t>06</w:t>
      </w:r>
      <w:r w:rsidRPr="00825FFD">
        <w:rPr>
          <w:rFonts w:ascii="Arial" w:hAnsi="Arial" w:cs="Arial"/>
          <w:sz w:val="24"/>
          <w:szCs w:val="24"/>
        </w:rPr>
        <w:t xml:space="preserve"> de maio de 2025</w:t>
      </w:r>
      <w:r w:rsidR="00B37799">
        <w:rPr>
          <w:rFonts w:ascii="Arial" w:hAnsi="Arial" w:cs="Arial"/>
          <w:sz w:val="24"/>
          <w:szCs w:val="24"/>
        </w:rPr>
        <w:t>.</w:t>
      </w:r>
    </w:p>
    <w:p w14:paraId="4E80A9A4" w14:textId="71E5E49E" w:rsidR="00FE4F26" w:rsidRPr="00825FFD" w:rsidRDefault="00FE4F26" w:rsidP="00FE4F26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8F8D68A" w14:textId="77777777" w:rsidR="00FE4F26" w:rsidRPr="00825FFD" w:rsidRDefault="00FE4F26" w:rsidP="00FE4F26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D4B3D6E" w14:textId="2FAF4AF5" w:rsidR="00FE4F26" w:rsidRDefault="00FE4F26" w:rsidP="00FE4F26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558376B0" w14:textId="77777777" w:rsidR="001939F3" w:rsidRPr="00825FFD" w:rsidRDefault="001939F3" w:rsidP="00FE4F26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4E559D2" w14:textId="77777777" w:rsidR="00514DBE" w:rsidRPr="00825FFD" w:rsidRDefault="00514DBE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825FFD">
        <w:rPr>
          <w:rFonts w:ascii="Arial" w:hAnsi="Arial" w:cs="Arial"/>
          <w:b/>
          <w:iCs/>
          <w:sz w:val="24"/>
          <w:szCs w:val="24"/>
        </w:rPr>
        <w:t>JOÃO TEIXEIRA JÚNIOR</w:t>
      </w:r>
    </w:p>
    <w:p w14:paraId="7F032AD7" w14:textId="2745D133" w:rsidR="00FE4F26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</w:p>
    <w:p w14:paraId="48C6F034" w14:textId="77777777" w:rsidR="00825FFD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779838E" w14:textId="77777777" w:rsidR="00825FFD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06AC052D" w14:textId="77777777" w:rsidR="001939F3" w:rsidRDefault="001939F3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62D3C0F7" w14:textId="77777777" w:rsidR="00825FFD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345D6BA" w14:textId="49F1B5F6" w:rsidR="00825FFD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JEZER GOMES GONÇALVES</w:t>
      </w:r>
    </w:p>
    <w:p w14:paraId="68C7C5A8" w14:textId="28E23319" w:rsidR="00825FFD" w:rsidRPr="00825FFD" w:rsidRDefault="00825FFD" w:rsidP="00514DBE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</w:p>
    <w:p w14:paraId="1ADEECA9" w14:textId="2C27CE1A" w:rsidR="00EA1F12" w:rsidRPr="00825FFD" w:rsidRDefault="00EA1F12" w:rsidP="00F5138D">
      <w:pPr>
        <w:jc w:val="both"/>
        <w:rPr>
          <w:rFonts w:ascii="Arial" w:hAnsi="Arial" w:cs="Arial"/>
          <w:sz w:val="24"/>
          <w:szCs w:val="24"/>
        </w:rPr>
      </w:pPr>
    </w:p>
    <w:p w14:paraId="7529E2B6" w14:textId="77777777" w:rsidR="00EA1F12" w:rsidRPr="00825FFD" w:rsidRDefault="00EA1F12" w:rsidP="00EA1F12">
      <w:pPr>
        <w:rPr>
          <w:rFonts w:ascii="Arial" w:hAnsi="Arial" w:cs="Arial"/>
          <w:sz w:val="24"/>
          <w:szCs w:val="24"/>
        </w:rPr>
      </w:pPr>
    </w:p>
    <w:p w14:paraId="62EB5FB8" w14:textId="77777777" w:rsidR="00EA1F12" w:rsidRPr="00825FFD" w:rsidRDefault="00EA1F12" w:rsidP="00EA1F12">
      <w:pPr>
        <w:rPr>
          <w:rFonts w:ascii="Arial" w:hAnsi="Arial" w:cs="Arial"/>
          <w:sz w:val="24"/>
          <w:szCs w:val="24"/>
        </w:rPr>
      </w:pPr>
    </w:p>
    <w:p w14:paraId="7AC3FC91" w14:textId="77777777" w:rsidR="00EA1F12" w:rsidRPr="00825FFD" w:rsidRDefault="00EA1F12" w:rsidP="00EA1F12">
      <w:pPr>
        <w:rPr>
          <w:rFonts w:ascii="Arial" w:hAnsi="Arial" w:cs="Arial"/>
          <w:sz w:val="24"/>
          <w:szCs w:val="24"/>
        </w:rPr>
      </w:pPr>
    </w:p>
    <w:p w14:paraId="4BBD4800" w14:textId="77777777" w:rsidR="00DB2625" w:rsidRDefault="00EA1F12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ab/>
      </w:r>
    </w:p>
    <w:p w14:paraId="63D41C20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6EC28250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33D8E694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17283958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31ECCA14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04C78477" w14:textId="77777777" w:rsidR="0015302A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p w14:paraId="086CE7B4" w14:textId="550195C4" w:rsidR="0015302A" w:rsidRDefault="001530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221B3D" w14:textId="77777777" w:rsidR="0015302A" w:rsidRDefault="0015302A" w:rsidP="0015302A">
      <w:pPr>
        <w:pStyle w:val="NormalWeb"/>
        <w:jc w:val="center"/>
        <w:rPr>
          <w:rStyle w:val="Forte"/>
          <w:rFonts w:ascii="Arial" w:hAnsi="Arial" w:cs="Arial"/>
          <w:sz w:val="28"/>
          <w:szCs w:val="28"/>
        </w:rPr>
      </w:pPr>
      <w:r w:rsidRPr="006775DA">
        <w:rPr>
          <w:rStyle w:val="Forte"/>
          <w:rFonts w:ascii="Arial" w:hAnsi="Arial" w:cs="Arial"/>
          <w:sz w:val="28"/>
          <w:szCs w:val="28"/>
        </w:rPr>
        <w:lastRenderedPageBreak/>
        <w:t>JUSTIFICATIVA</w:t>
      </w:r>
    </w:p>
    <w:p w14:paraId="757BDD41" w14:textId="77777777" w:rsidR="0015302A" w:rsidRPr="006775DA" w:rsidRDefault="0015302A" w:rsidP="0015302A">
      <w:pPr>
        <w:pStyle w:val="NormalWeb"/>
        <w:jc w:val="center"/>
        <w:rPr>
          <w:rFonts w:ascii="Arial" w:hAnsi="Arial" w:cs="Arial"/>
          <w:sz w:val="28"/>
          <w:szCs w:val="28"/>
        </w:rPr>
      </w:pPr>
    </w:p>
    <w:p w14:paraId="2BE40E9C" w14:textId="77777777" w:rsidR="0015302A" w:rsidRPr="006775DA" w:rsidRDefault="0015302A" w:rsidP="0015302A">
      <w:pPr>
        <w:pStyle w:val="NormalWeb"/>
        <w:jc w:val="both"/>
        <w:rPr>
          <w:rFonts w:ascii="Arial" w:hAnsi="Arial" w:cs="Arial"/>
          <w:sz w:val="28"/>
          <w:szCs w:val="28"/>
        </w:rPr>
      </w:pPr>
      <w:r w:rsidRPr="006775DA">
        <w:rPr>
          <w:rFonts w:ascii="Arial" w:hAnsi="Arial" w:cs="Arial"/>
          <w:sz w:val="28"/>
          <w:szCs w:val="28"/>
        </w:rPr>
        <w:t>O presente projeto de lei visa instituir a Rede de Apoio, Orientação e Assistência à Mulher Cassiense, com o objetivo de oferecer suporte jurídico, psicológico e social às mulheres em situação de vulnerabilidade no município de Cássia. A proposta busca assegurar atendimento humanizado por meio do CRAS e do CREAS, promovendo acolhimento a vítimas de perseguição, gravidez não planejada, dificuldades socioeconômicas e mães de filhos com deficiência. A medida fortalece a proteção social e garante acesso a direitos fundamentais, contribuindo para a dignidade e autonomia das mulheres.</w:t>
      </w:r>
    </w:p>
    <w:p w14:paraId="67114438" w14:textId="77777777" w:rsidR="0015302A" w:rsidRPr="006775DA" w:rsidRDefault="0015302A" w:rsidP="0015302A">
      <w:pPr>
        <w:jc w:val="both"/>
        <w:rPr>
          <w:rFonts w:ascii="Arial" w:hAnsi="Arial" w:cs="Arial"/>
          <w:sz w:val="28"/>
          <w:szCs w:val="28"/>
        </w:rPr>
      </w:pPr>
    </w:p>
    <w:p w14:paraId="085B8467" w14:textId="77777777" w:rsidR="007363DA" w:rsidRDefault="007363D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  <w:szCs w:val="24"/>
        </w:rPr>
      </w:pPr>
    </w:p>
    <w:p w14:paraId="54790BE8" w14:textId="45C742D3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sz w:val="24"/>
          <w:szCs w:val="24"/>
        </w:rPr>
      </w:pPr>
      <w:r w:rsidRPr="00825FFD">
        <w:rPr>
          <w:rFonts w:ascii="Arial" w:hAnsi="Arial" w:cs="Arial"/>
          <w:sz w:val="24"/>
          <w:szCs w:val="24"/>
        </w:rPr>
        <w:t xml:space="preserve">Câmara Municipal de Cássia, </w:t>
      </w:r>
      <w:r>
        <w:rPr>
          <w:rFonts w:ascii="Arial" w:hAnsi="Arial" w:cs="Arial"/>
          <w:sz w:val="24"/>
          <w:szCs w:val="24"/>
        </w:rPr>
        <w:t>06</w:t>
      </w:r>
      <w:r w:rsidRPr="00825FFD">
        <w:rPr>
          <w:rFonts w:ascii="Arial" w:hAnsi="Arial" w:cs="Arial"/>
          <w:sz w:val="24"/>
          <w:szCs w:val="24"/>
        </w:rPr>
        <w:t xml:space="preserve"> de maio de 2025</w:t>
      </w:r>
      <w:r>
        <w:rPr>
          <w:rFonts w:ascii="Arial" w:hAnsi="Arial" w:cs="Arial"/>
          <w:sz w:val="24"/>
          <w:szCs w:val="24"/>
        </w:rPr>
        <w:t>.</w:t>
      </w:r>
    </w:p>
    <w:p w14:paraId="42CA95A1" w14:textId="77777777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70DB0CDD" w14:textId="77777777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1E897026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19A03102" w14:textId="77777777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sz w:val="24"/>
          <w:szCs w:val="24"/>
        </w:rPr>
      </w:pPr>
    </w:p>
    <w:p w14:paraId="3184CCFB" w14:textId="77777777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 w:rsidRPr="00825FFD">
        <w:rPr>
          <w:rFonts w:ascii="Arial" w:hAnsi="Arial" w:cs="Arial"/>
          <w:b/>
          <w:iCs/>
          <w:sz w:val="24"/>
          <w:szCs w:val="24"/>
        </w:rPr>
        <w:t>JOÃO TEIXEIRA JÚNIOR</w:t>
      </w:r>
    </w:p>
    <w:p w14:paraId="4EB875F3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</w:p>
    <w:p w14:paraId="1591D108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60CED03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08ED3C0C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1025556E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p w14:paraId="034B11DD" w14:textId="77777777" w:rsidR="0015302A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JEZER GOMES GONÇALVES</w:t>
      </w:r>
    </w:p>
    <w:p w14:paraId="71F907E6" w14:textId="77777777" w:rsidR="0015302A" w:rsidRPr="00825FFD" w:rsidRDefault="0015302A" w:rsidP="0015302A">
      <w:pPr>
        <w:tabs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Vereador</w:t>
      </w:r>
    </w:p>
    <w:p w14:paraId="1C2F0FAC" w14:textId="77777777" w:rsidR="0015302A" w:rsidRPr="00825FFD" w:rsidRDefault="0015302A" w:rsidP="00EA1F12">
      <w:pPr>
        <w:tabs>
          <w:tab w:val="left" w:pos="3378"/>
        </w:tabs>
        <w:rPr>
          <w:rFonts w:ascii="Arial" w:hAnsi="Arial" w:cs="Arial"/>
          <w:sz w:val="24"/>
          <w:szCs w:val="24"/>
        </w:rPr>
      </w:pPr>
    </w:p>
    <w:sectPr w:rsidR="0015302A" w:rsidRPr="00825FFD" w:rsidSect="008245D5">
      <w:headerReference w:type="default" r:id="rId7"/>
      <w:footerReference w:type="default" r:id="rId8"/>
      <w:pgSz w:w="11907" w:h="16840" w:code="9"/>
      <w:pgMar w:top="2268" w:right="1134" w:bottom="1134" w:left="1701" w:header="0" w:footer="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8463" w14:textId="77777777" w:rsidR="0035159C" w:rsidRDefault="0035159C">
      <w:r>
        <w:separator/>
      </w:r>
    </w:p>
  </w:endnote>
  <w:endnote w:type="continuationSeparator" w:id="0">
    <w:p w14:paraId="268F64FB" w14:textId="77777777" w:rsidR="0035159C" w:rsidRDefault="0035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193C" w14:textId="77777777" w:rsidR="00FE5480" w:rsidRPr="00EA1F12" w:rsidRDefault="00000000" w:rsidP="00030988">
    <w:pPr>
      <w:pStyle w:val="Rodap"/>
      <w:jc w:val="center"/>
      <w:rPr>
        <w:rFonts w:ascii="Arial" w:eastAsia="Arial Unicode MS" w:hAnsi="Arial" w:cs="Arial"/>
        <w:b/>
        <w:color w:val="333333"/>
        <w:sz w:val="16"/>
      </w:rPr>
    </w:pPr>
    <w:r>
      <w:rPr>
        <w:rFonts w:ascii="Arial" w:eastAsia="Arial Unicode MS" w:hAnsi="Arial" w:cs="Arial"/>
        <w:b/>
        <w:bCs/>
        <w:color w:val="333333"/>
      </w:rPr>
      <w:pict w14:anchorId="5B7D99CE">
        <v:rect id="_x0000_i1025" style="width:453.6pt;height:1pt" o:hralign="center" o:hrstd="t" o:hrnoshade="t" o:hr="t" fillcolor="#333" stroked="f"/>
      </w:pict>
    </w:r>
  </w:p>
  <w:p w14:paraId="3435D46F" w14:textId="77777777" w:rsidR="00FE5480" w:rsidRPr="00EA1F12" w:rsidRDefault="005F2CDA" w:rsidP="00030988">
    <w:pPr>
      <w:pStyle w:val="Rodap"/>
      <w:jc w:val="center"/>
      <w:rPr>
        <w:rFonts w:ascii="Arial" w:eastAsia="Arial Unicode MS" w:hAnsi="Arial" w:cs="Arial"/>
        <w:b/>
        <w:color w:val="333333"/>
        <w:sz w:val="13"/>
        <w:szCs w:val="13"/>
      </w:rPr>
    </w:pP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Praça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Juscelino K</w:t>
    </w:r>
    <w:r w:rsidR="00832BF0" w:rsidRPr="00832BF0">
      <w:rPr>
        <w:rFonts w:ascii="Arial" w:eastAsia="Arial Unicode MS" w:hAnsi="Arial" w:cs="Arial"/>
        <w:b/>
        <w:color w:val="333333"/>
        <w:sz w:val="13"/>
        <w:szCs w:val="13"/>
      </w:rPr>
      <w:t>ubitschek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, </w:t>
    </w:r>
    <w:r w:rsidR="00832BF0">
      <w:rPr>
        <w:rFonts w:ascii="Arial" w:eastAsia="Arial Unicode MS" w:hAnsi="Arial" w:cs="Arial"/>
        <w:b/>
        <w:color w:val="333333"/>
        <w:sz w:val="13"/>
        <w:szCs w:val="13"/>
      </w:rPr>
      <w:t>108</w:t>
    </w:r>
    <w:r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Centro</w:t>
    </w:r>
    <w:r w:rsidR="00FE5480" w:rsidRPr="00EA1F12">
      <w:rPr>
        <w:rFonts w:ascii="Arial" w:eastAsia="Arial Unicode MS" w:hAnsi="Arial" w:cs="Arial"/>
        <w:b/>
        <w:color w:val="333333"/>
        <w:sz w:val="13"/>
        <w:szCs w:val="13"/>
      </w:rPr>
      <w:t xml:space="preserve">  -  CEP: 37980-000  -  Cássia-MG  -  Telefax: (35) 3541-1898  -  e-mail: </w:t>
    </w:r>
    <w:r w:rsidR="00415124" w:rsidRPr="00EA1F12">
      <w:rPr>
        <w:rFonts w:ascii="Arial" w:eastAsia="Arial Unicode MS" w:hAnsi="Arial" w:cs="Arial"/>
        <w:b/>
        <w:color w:val="333333"/>
        <w:sz w:val="13"/>
        <w:szCs w:val="13"/>
      </w:rPr>
      <w:t>secretaria@cassia.cam.mg.gov.br</w:t>
    </w:r>
  </w:p>
  <w:p w14:paraId="102384AA" w14:textId="77777777" w:rsidR="00FE5480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3DA5152C" w14:textId="77777777" w:rsidR="00EA1F12" w:rsidRPr="00EA1F12" w:rsidRDefault="00EA1F12" w:rsidP="00030988">
    <w:pPr>
      <w:pStyle w:val="Rodap"/>
      <w:jc w:val="center"/>
      <w:rPr>
        <w:rFonts w:ascii="Arial" w:eastAsia="Arial Unicode MS" w:hAnsi="Arial" w:cs="Arial"/>
        <w:b/>
        <w:color w:val="333333"/>
        <w:sz w:val="15"/>
        <w:szCs w:val="15"/>
      </w:rPr>
    </w:pPr>
  </w:p>
  <w:p w14:paraId="012A014B" w14:textId="77777777" w:rsidR="00FE5480" w:rsidRPr="00EA1F12" w:rsidRDefault="00FE5480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  <w:p w14:paraId="43805896" w14:textId="77777777" w:rsidR="0058582D" w:rsidRPr="00EA1F12" w:rsidRDefault="0058582D" w:rsidP="00030988">
    <w:pPr>
      <w:pStyle w:val="Rodap"/>
      <w:jc w:val="center"/>
      <w:rPr>
        <w:rFonts w:ascii="Arial" w:eastAsia="Arial Unicode MS" w:hAnsi="Arial" w:cs="Arial"/>
        <w:b/>
        <w:color w:val="333333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E45D" w14:textId="77777777" w:rsidR="0035159C" w:rsidRDefault="0035159C">
      <w:r>
        <w:separator/>
      </w:r>
    </w:p>
  </w:footnote>
  <w:footnote w:type="continuationSeparator" w:id="0">
    <w:p w14:paraId="60DDF1D2" w14:textId="77777777" w:rsidR="0035159C" w:rsidRDefault="0035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19F78" w14:textId="77777777" w:rsidR="00EA1F12" w:rsidRDefault="00EA1F12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2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E7F9789" w14:textId="77777777" w:rsidR="00FE5480" w:rsidRPr="00EA1F12" w:rsidRDefault="002423A9" w:rsidP="00030988">
    <w:pPr>
      <w:pStyle w:val="Cabealho"/>
      <w:ind w:left="708"/>
      <w:jc w:val="center"/>
      <w:rPr>
        <w:rFonts w:ascii="Arial" w:hAnsi="Arial" w:cs="Arial"/>
        <w:b/>
        <w:bCs/>
        <w:color w:val="333333"/>
        <w:sz w:val="52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="Arial" w:hAnsi="Arial" w:cs="Arial"/>
        <w:b/>
        <w:bCs/>
        <w:noProof/>
        <w:color w:val="333333"/>
        <w:sz w:val="52"/>
      </w:rPr>
      <w:drawing>
        <wp:anchor distT="0" distB="0" distL="114300" distR="114300" simplePos="0" relativeHeight="251658240" behindDoc="0" locked="0" layoutInCell="1" allowOverlap="1" wp14:anchorId="7FD381D3" wp14:editId="70287782">
          <wp:simplePos x="0" y="0"/>
          <wp:positionH relativeFrom="column">
            <wp:posOffset>-348615</wp:posOffset>
          </wp:positionH>
          <wp:positionV relativeFrom="paragraph">
            <wp:posOffset>242252</wp:posOffset>
          </wp:positionV>
          <wp:extent cx="944880" cy="797243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24" cy="797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E52D8D" w14:textId="77777777" w:rsidR="00FE5480" w:rsidRPr="00EA1F12" w:rsidRDefault="00FE5480" w:rsidP="00EA1F12">
    <w:pPr>
      <w:pStyle w:val="Cabealho"/>
      <w:spacing w:after="120"/>
      <w:ind w:left="709"/>
      <w:jc w:val="center"/>
      <w:rPr>
        <w:rFonts w:ascii="Arial" w:eastAsia="Arial Unicode MS" w:hAnsi="Arial" w:cs="Arial"/>
        <w:bCs/>
        <w:color w:val="333333"/>
        <w:sz w:val="56"/>
        <w:u w:val="single"/>
      </w:rPr>
    </w:pPr>
    <w:r w:rsidRPr="00EA1F12">
      <w:rPr>
        <w:rFonts w:ascii="Arial" w:eastAsia="Arial Unicode MS" w:hAnsi="Arial" w:cs="Arial"/>
        <w:bCs/>
        <w:color w:val="333333"/>
        <w:sz w:val="56"/>
        <w:u w:val="single"/>
      </w:rPr>
      <w:t>Câmara Municipal de Cássia</w:t>
    </w:r>
  </w:p>
  <w:p w14:paraId="36113857" w14:textId="77777777" w:rsidR="00FE5480" w:rsidRPr="00EA1F12" w:rsidRDefault="00FE5480" w:rsidP="00030988">
    <w:pPr>
      <w:pStyle w:val="Cabealho"/>
      <w:ind w:left="708"/>
      <w:jc w:val="center"/>
      <w:rPr>
        <w:rFonts w:ascii="Arial" w:eastAsia="Arial Unicode MS" w:hAnsi="Arial" w:cs="Arial"/>
        <w:bCs/>
        <w:color w:val="333333"/>
        <w:sz w:val="36"/>
      </w:rPr>
    </w:pPr>
    <w:r w:rsidRPr="00EA1F12">
      <w:rPr>
        <w:rFonts w:ascii="Arial" w:eastAsia="Arial Unicode MS" w:hAnsi="Arial" w:cs="Arial"/>
        <w:bCs/>
        <w:color w:val="333333"/>
        <w:sz w:val="24"/>
      </w:rPr>
      <w:t>Estado de Minas Gerais</w:t>
    </w:r>
  </w:p>
  <w:p w14:paraId="4DAB2B56" w14:textId="77777777" w:rsidR="00FE5480" w:rsidRPr="00EA1F12" w:rsidRDefault="00FE5480" w:rsidP="00030988">
    <w:pPr>
      <w:pStyle w:val="Cabealho"/>
      <w:ind w:left="708"/>
      <w:rPr>
        <w:rFonts w:ascii="Arial" w:hAnsi="Arial" w:cs="Arial"/>
        <w:sz w:val="24"/>
      </w:rPr>
    </w:pPr>
  </w:p>
  <w:p w14:paraId="3AAA51E4" w14:textId="77777777" w:rsidR="00E03D54" w:rsidRPr="00EA1F12" w:rsidRDefault="00E03D54" w:rsidP="00030988">
    <w:pPr>
      <w:pStyle w:val="Cabealho"/>
      <w:ind w:left="708"/>
      <w:rPr>
        <w:rFonts w:ascii="Arial" w:hAnsi="Arial" w:cs="Arial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pt-BR" w:vendorID="1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26"/>
    <w:rsid w:val="00030988"/>
    <w:rsid w:val="00032431"/>
    <w:rsid w:val="000379FF"/>
    <w:rsid w:val="00041890"/>
    <w:rsid w:val="00050296"/>
    <w:rsid w:val="000651D4"/>
    <w:rsid w:val="00074918"/>
    <w:rsid w:val="000B1CBC"/>
    <w:rsid w:val="000D24AE"/>
    <w:rsid w:val="000D277A"/>
    <w:rsid w:val="000E0D83"/>
    <w:rsid w:val="00102CE0"/>
    <w:rsid w:val="00121F0D"/>
    <w:rsid w:val="001417ED"/>
    <w:rsid w:val="0015302A"/>
    <w:rsid w:val="00155479"/>
    <w:rsid w:val="0017418A"/>
    <w:rsid w:val="001939F3"/>
    <w:rsid w:val="00195CD6"/>
    <w:rsid w:val="0019604E"/>
    <w:rsid w:val="001D786A"/>
    <w:rsid w:val="001F1279"/>
    <w:rsid w:val="001F4675"/>
    <w:rsid w:val="0022584F"/>
    <w:rsid w:val="002423A9"/>
    <w:rsid w:val="00286146"/>
    <w:rsid w:val="002866F0"/>
    <w:rsid w:val="00291966"/>
    <w:rsid w:val="002C6766"/>
    <w:rsid w:val="002E1B5A"/>
    <w:rsid w:val="00310404"/>
    <w:rsid w:val="00332069"/>
    <w:rsid w:val="0035159C"/>
    <w:rsid w:val="00360337"/>
    <w:rsid w:val="00372147"/>
    <w:rsid w:val="003810C2"/>
    <w:rsid w:val="00383C54"/>
    <w:rsid w:val="00384F82"/>
    <w:rsid w:val="00387F66"/>
    <w:rsid w:val="003905B2"/>
    <w:rsid w:val="003C0B48"/>
    <w:rsid w:val="003F1E6D"/>
    <w:rsid w:val="00415124"/>
    <w:rsid w:val="004200A4"/>
    <w:rsid w:val="00420C9A"/>
    <w:rsid w:val="00437DED"/>
    <w:rsid w:val="00440A0A"/>
    <w:rsid w:val="004529C7"/>
    <w:rsid w:val="004A60D7"/>
    <w:rsid w:val="004A667A"/>
    <w:rsid w:val="004B05BD"/>
    <w:rsid w:val="0050395D"/>
    <w:rsid w:val="00506E57"/>
    <w:rsid w:val="00514DBE"/>
    <w:rsid w:val="00515AFC"/>
    <w:rsid w:val="005270E1"/>
    <w:rsid w:val="00532AE1"/>
    <w:rsid w:val="0058582D"/>
    <w:rsid w:val="00590BAF"/>
    <w:rsid w:val="005F2CDA"/>
    <w:rsid w:val="005F6CB8"/>
    <w:rsid w:val="006161DE"/>
    <w:rsid w:val="006250FD"/>
    <w:rsid w:val="00645DC2"/>
    <w:rsid w:val="006A2F94"/>
    <w:rsid w:val="006E12A4"/>
    <w:rsid w:val="007363DA"/>
    <w:rsid w:val="00750186"/>
    <w:rsid w:val="00757307"/>
    <w:rsid w:val="007B0877"/>
    <w:rsid w:val="007B765D"/>
    <w:rsid w:val="008245D5"/>
    <w:rsid w:val="00825FFD"/>
    <w:rsid w:val="00832BF0"/>
    <w:rsid w:val="008525D6"/>
    <w:rsid w:val="00863CD3"/>
    <w:rsid w:val="008919DA"/>
    <w:rsid w:val="00893DA2"/>
    <w:rsid w:val="008B36CE"/>
    <w:rsid w:val="008B76D3"/>
    <w:rsid w:val="008C024E"/>
    <w:rsid w:val="008C339B"/>
    <w:rsid w:val="008D67D8"/>
    <w:rsid w:val="008D6878"/>
    <w:rsid w:val="008D7B6D"/>
    <w:rsid w:val="008E2C64"/>
    <w:rsid w:val="008E2C6F"/>
    <w:rsid w:val="00901661"/>
    <w:rsid w:val="00901DB8"/>
    <w:rsid w:val="00911861"/>
    <w:rsid w:val="009278EC"/>
    <w:rsid w:val="009624F5"/>
    <w:rsid w:val="00980D66"/>
    <w:rsid w:val="00990D1F"/>
    <w:rsid w:val="009A3E71"/>
    <w:rsid w:val="009B475A"/>
    <w:rsid w:val="009C5B04"/>
    <w:rsid w:val="00A32EAD"/>
    <w:rsid w:val="00A47DB9"/>
    <w:rsid w:val="00A73A11"/>
    <w:rsid w:val="00A75E42"/>
    <w:rsid w:val="00AD3640"/>
    <w:rsid w:val="00B1096E"/>
    <w:rsid w:val="00B200A8"/>
    <w:rsid w:val="00B31C47"/>
    <w:rsid w:val="00B37799"/>
    <w:rsid w:val="00B81C62"/>
    <w:rsid w:val="00BA261E"/>
    <w:rsid w:val="00BC405C"/>
    <w:rsid w:val="00C10D6F"/>
    <w:rsid w:val="00C4675A"/>
    <w:rsid w:val="00C8392E"/>
    <w:rsid w:val="00CE1B12"/>
    <w:rsid w:val="00CF1B3A"/>
    <w:rsid w:val="00CF7445"/>
    <w:rsid w:val="00D40641"/>
    <w:rsid w:val="00D55516"/>
    <w:rsid w:val="00D7273A"/>
    <w:rsid w:val="00D96701"/>
    <w:rsid w:val="00DB2625"/>
    <w:rsid w:val="00DD1C3F"/>
    <w:rsid w:val="00DF36EB"/>
    <w:rsid w:val="00E03D54"/>
    <w:rsid w:val="00E34EE4"/>
    <w:rsid w:val="00E470E7"/>
    <w:rsid w:val="00E62601"/>
    <w:rsid w:val="00E62743"/>
    <w:rsid w:val="00E77E8A"/>
    <w:rsid w:val="00E9011F"/>
    <w:rsid w:val="00EA1F12"/>
    <w:rsid w:val="00EA3CF8"/>
    <w:rsid w:val="00EC70DA"/>
    <w:rsid w:val="00EE4AE2"/>
    <w:rsid w:val="00F126AC"/>
    <w:rsid w:val="00F15E69"/>
    <w:rsid w:val="00F5138D"/>
    <w:rsid w:val="00F625A9"/>
    <w:rsid w:val="00FA3EF1"/>
    <w:rsid w:val="00FC090C"/>
    <w:rsid w:val="00FE42A0"/>
    <w:rsid w:val="00FE4D21"/>
    <w:rsid w:val="00FE4F26"/>
    <w:rsid w:val="00FE5480"/>
    <w:rsid w:val="00FE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ADCE1"/>
  <w15:docId w15:val="{8DC01378-1BBF-406A-A473-15C1F191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F26"/>
  </w:style>
  <w:style w:type="paragraph" w:styleId="Ttulo1">
    <w:name w:val="heading 1"/>
    <w:basedOn w:val="Normal"/>
    <w:next w:val="Normal"/>
    <w:qFormat/>
    <w:rsid w:val="005F6CB8"/>
    <w:pPr>
      <w:keepNext/>
      <w:tabs>
        <w:tab w:val="left" w:pos="1276"/>
      </w:tabs>
      <w:spacing w:line="300" w:lineRule="exact"/>
      <w:outlineLvl w:val="0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5F6CB8"/>
    <w:pPr>
      <w:keepNext/>
      <w:spacing w:line="360" w:lineRule="auto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har"/>
    <w:qFormat/>
    <w:rsid w:val="000D24AE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Ttulo7">
    <w:name w:val="heading 7"/>
    <w:basedOn w:val="Normal"/>
    <w:next w:val="Normal"/>
    <w:qFormat/>
    <w:rsid w:val="005F6CB8"/>
    <w:pPr>
      <w:keepNext/>
      <w:spacing w:line="320" w:lineRule="exact"/>
      <w:ind w:right="-285"/>
      <w:jc w:val="both"/>
      <w:outlineLvl w:val="6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"/>
    <w:basedOn w:val="Normal"/>
    <w:link w:val="CabealhoChar"/>
    <w:rsid w:val="0003098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30988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5F6CB8"/>
    <w:pPr>
      <w:ind w:right="85" w:firstLine="3402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5F6CB8"/>
    <w:pPr>
      <w:spacing w:line="480" w:lineRule="auto"/>
      <w:ind w:firstLine="3686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8D68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D6878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rsid w:val="000D24AE"/>
    <w:rPr>
      <w:b/>
      <w:bCs/>
      <w:i/>
      <w:iCs/>
      <w:sz w:val="26"/>
      <w:szCs w:val="26"/>
      <w:lang w:eastAsia="ar-SA"/>
    </w:rPr>
  </w:style>
  <w:style w:type="character" w:customStyle="1" w:styleId="CabealhoChar">
    <w:name w:val="Cabeçalho Char"/>
    <w:aliases w:val=" Char Char"/>
    <w:link w:val="Cabealho"/>
    <w:rsid w:val="000D24AE"/>
  </w:style>
  <w:style w:type="character" w:styleId="Forte">
    <w:name w:val="Strong"/>
    <w:uiPriority w:val="22"/>
    <w:qFormat/>
    <w:rsid w:val="000D24AE"/>
    <w:rPr>
      <w:b/>
      <w:bCs/>
    </w:rPr>
  </w:style>
  <w:style w:type="character" w:customStyle="1" w:styleId="Ttulo4Char">
    <w:name w:val="Título 4 Char"/>
    <w:basedOn w:val="Fontepargpadro"/>
    <w:link w:val="Ttulo4"/>
    <w:rsid w:val="00FE4F26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15302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DOS%20II\Meus%20documentos\Documentos\Modelos%20Personalizados%20do%20Office\C&#226;mara%20(logo)%20cmc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7F3D-C9F5-4D48-BE30-AEDE5DAE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 (logo) cmc</Template>
  <TotalTime>3</TotalTime>
  <Pages>3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(SEQUENCIA)– GPC</vt:lpstr>
    </vt:vector>
  </TitlesOfParts>
  <Company>Câmara Municipal de Cássia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(SEQUENCIA)– GPC</dc:title>
  <dc:creator>SECRETARIA</dc:creator>
  <cp:lastModifiedBy>SECRETARIA CMC</cp:lastModifiedBy>
  <cp:revision>11</cp:revision>
  <cp:lastPrinted>2025-05-05T19:34:00Z</cp:lastPrinted>
  <dcterms:created xsi:type="dcterms:W3CDTF">2021-02-09T15:07:00Z</dcterms:created>
  <dcterms:modified xsi:type="dcterms:W3CDTF">2025-05-06T21:53:00Z</dcterms:modified>
</cp:coreProperties>
</file>